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B8" w:rsidRDefault="00EC6392" w:rsidP="00A7706B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077AB8" w:rsidRDefault="00EC6392">
      <w:pPr>
        <w:pStyle w:val="Standard"/>
        <w:jc w:val="center"/>
      </w:pPr>
      <w:r>
        <w:t>График</w:t>
      </w:r>
    </w:p>
    <w:p w:rsidR="00077AB8" w:rsidRDefault="00EC6392">
      <w:pPr>
        <w:pStyle w:val="Standard"/>
        <w:jc w:val="center"/>
      </w:pPr>
      <w:r>
        <w:t xml:space="preserve">мойки лестничных площадок и </w:t>
      </w:r>
      <w:r w:rsidR="00A7706B">
        <w:t xml:space="preserve">маршей на </w:t>
      </w:r>
      <w:r>
        <w:t>2014г.</w:t>
      </w:r>
    </w:p>
    <w:p w:rsidR="00077AB8" w:rsidRDefault="00EC6392">
      <w:pPr>
        <w:pStyle w:val="Standard"/>
        <w:jc w:val="center"/>
      </w:pPr>
      <w:r>
        <w:t xml:space="preserve">жилого дома по адресу </w:t>
      </w:r>
      <w:r>
        <w:rPr>
          <w:u w:val="single"/>
        </w:rPr>
        <w:t xml:space="preserve">ул. </w:t>
      </w:r>
      <w:proofErr w:type="spellStart"/>
      <w:r>
        <w:rPr>
          <w:u w:val="single"/>
        </w:rPr>
        <w:t>Таращанцев</w:t>
      </w:r>
      <w:proofErr w:type="spellEnd"/>
      <w:r>
        <w:rPr>
          <w:u w:val="single"/>
        </w:rPr>
        <w:t>, 64 «А»</w:t>
      </w:r>
    </w:p>
    <w:p w:rsidR="00077AB8" w:rsidRDefault="00EC6392">
      <w:pPr>
        <w:pStyle w:val="Standard"/>
        <w:jc w:val="center"/>
      </w:pPr>
      <w:r>
        <w:t xml:space="preserve">(уборщик </w:t>
      </w:r>
      <w:r>
        <w:rPr>
          <w:u w:val="single"/>
        </w:rPr>
        <w:t>Бирюкова Светлана Анатольевна</w:t>
      </w:r>
      <w:r>
        <w:t>)</w:t>
      </w:r>
    </w:p>
    <w:p w:rsidR="00077AB8" w:rsidRDefault="00077AB8">
      <w:pPr>
        <w:pStyle w:val="Standard"/>
        <w:jc w:val="center"/>
      </w:pPr>
    </w:p>
    <w:tbl>
      <w:tblPr>
        <w:tblW w:w="153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8"/>
        <w:gridCol w:w="464"/>
        <w:gridCol w:w="449"/>
        <w:gridCol w:w="449"/>
        <w:gridCol w:w="464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516"/>
      </w:tblGrid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 подъез</w:t>
            </w:r>
            <w:r>
              <w:t>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31</w:t>
            </w:r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№4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</w:t>
            </w:r>
            <w:r>
              <w:rPr>
                <w:sz w:val="16"/>
                <w:szCs w:val="16"/>
              </w:rPr>
              <w:t xml:space="preserve">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№5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№6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077AB8" w:rsidRDefault="00EC6392">
      <w:pPr>
        <w:pStyle w:val="Standard"/>
      </w:pPr>
      <w:r>
        <w:t>Примечание:</w:t>
      </w:r>
    </w:p>
    <w:p w:rsidR="00077AB8" w:rsidRDefault="00EC6392">
      <w:pPr>
        <w:pStyle w:val="Standard"/>
      </w:pPr>
      <w:r>
        <w:t>санитарная уборка жилищного фонда:</w:t>
      </w:r>
    </w:p>
    <w:p w:rsidR="00077AB8" w:rsidRDefault="00EC6392">
      <w:pPr>
        <w:pStyle w:val="Standard"/>
      </w:pPr>
      <w:r>
        <w:t xml:space="preserve">а) влажное подметание лестничных площадок и </w:t>
      </w:r>
      <w:proofErr w:type="gramStart"/>
      <w:r>
        <w:t>маршей</w:t>
      </w:r>
      <w:proofErr w:type="gramEnd"/>
      <w:r>
        <w:t xml:space="preserve"> нижних 2-х этажей — 5 раз в неделю;</w:t>
      </w:r>
    </w:p>
    <w:p w:rsidR="00077AB8" w:rsidRDefault="00EC6392">
      <w:pPr>
        <w:pStyle w:val="Standard"/>
      </w:pPr>
      <w:r>
        <w:t>б) влажное подметание</w:t>
      </w:r>
      <w:r>
        <w:t xml:space="preserve"> лестничных маршей и площадок выше 2-го этажа — 1 раз в неделю;</w:t>
      </w:r>
    </w:p>
    <w:p w:rsidR="00077AB8" w:rsidRDefault="00EC6392">
      <w:pPr>
        <w:pStyle w:val="Standard"/>
      </w:pPr>
      <w:r>
        <w:t>в) ежедневное влажное подметание мест перед загрузочными клапанами мусоропроводов;</w:t>
      </w:r>
    </w:p>
    <w:p w:rsidR="00077AB8" w:rsidRDefault="00EC6392">
      <w:pPr>
        <w:pStyle w:val="Standard"/>
      </w:pPr>
      <w:r>
        <w:t>г) ежедневное мытье пола кабины лифта;</w:t>
      </w:r>
    </w:p>
    <w:p w:rsidR="00077AB8" w:rsidRDefault="00EC6392">
      <w:pPr>
        <w:pStyle w:val="Standard"/>
      </w:pPr>
      <w:proofErr w:type="spellStart"/>
      <w:r>
        <w:t>д</w:t>
      </w:r>
      <w:proofErr w:type="spellEnd"/>
      <w:r>
        <w:t>) мытье лестничных площадок и маршей — 1 раз в месяц;</w:t>
      </w:r>
    </w:p>
    <w:p w:rsidR="00077AB8" w:rsidRDefault="00EC6392">
      <w:pPr>
        <w:pStyle w:val="Standard"/>
      </w:pPr>
      <w:proofErr w:type="gramStart"/>
      <w:r>
        <w:t>ж) ежегодное (в</w:t>
      </w:r>
      <w:r>
        <w:t>есной) мытье окон, влажная протирка стен, дверей, плафонов, оконных решеток, чердачных лестниц, шкафов электросчетчиков, слаботочных устройств и почтовых ящиков — 1 раз в год;</w:t>
      </w:r>
      <w:proofErr w:type="gramEnd"/>
    </w:p>
    <w:p w:rsidR="00077AB8" w:rsidRDefault="00EC6392">
      <w:pPr>
        <w:pStyle w:val="Standard"/>
      </w:pPr>
      <w:proofErr w:type="spellStart"/>
      <w:r>
        <w:t>з</w:t>
      </w:r>
      <w:proofErr w:type="spellEnd"/>
      <w:r>
        <w:t>) влажная протирка стен, дверей, плафонов, и потолков кабины лифта — 2 раза в м</w:t>
      </w:r>
      <w:r>
        <w:t>есяц.</w:t>
      </w:r>
    </w:p>
    <w:p w:rsidR="00077AB8" w:rsidRDefault="00EC6392">
      <w:pPr>
        <w:pStyle w:val="Standard"/>
      </w:pPr>
      <w:r>
        <w:t>к) влажная протирка подоконников, отопительных приборов — 2 раза в год;</w:t>
      </w: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077AB8" w:rsidRDefault="00EC6392">
      <w:pPr>
        <w:pStyle w:val="Standard"/>
        <w:jc w:val="center"/>
      </w:pPr>
      <w:r>
        <w:lastRenderedPageBreak/>
        <w:t>График</w:t>
      </w:r>
    </w:p>
    <w:p w:rsidR="00077AB8" w:rsidRDefault="00EC6392">
      <w:pPr>
        <w:pStyle w:val="Standard"/>
        <w:jc w:val="center"/>
      </w:pPr>
      <w:r>
        <w:t>мойки лестничных площадок и маршей на</w:t>
      </w:r>
      <w:r w:rsidR="00A7706B">
        <w:t xml:space="preserve"> </w:t>
      </w:r>
      <w:r>
        <w:t>2014г.</w:t>
      </w:r>
    </w:p>
    <w:p w:rsidR="00077AB8" w:rsidRDefault="00EC6392">
      <w:pPr>
        <w:pStyle w:val="Standard"/>
        <w:jc w:val="center"/>
      </w:pPr>
      <w:r>
        <w:t xml:space="preserve">жилого дома по адресу </w:t>
      </w:r>
      <w:r>
        <w:rPr>
          <w:u w:val="single"/>
        </w:rPr>
        <w:t xml:space="preserve">ул. </w:t>
      </w:r>
      <w:proofErr w:type="spellStart"/>
      <w:r>
        <w:rPr>
          <w:u w:val="single"/>
        </w:rPr>
        <w:t>Таращанцев</w:t>
      </w:r>
      <w:proofErr w:type="spellEnd"/>
      <w:r>
        <w:rPr>
          <w:u w:val="single"/>
        </w:rPr>
        <w:t>, 68 «А»</w:t>
      </w:r>
    </w:p>
    <w:p w:rsidR="00077AB8" w:rsidRDefault="00EC6392">
      <w:pPr>
        <w:pStyle w:val="Standard"/>
        <w:jc w:val="center"/>
      </w:pPr>
      <w:r>
        <w:t xml:space="preserve">(уборщик </w:t>
      </w:r>
      <w:proofErr w:type="spellStart"/>
      <w:r>
        <w:rPr>
          <w:u w:val="single"/>
        </w:rPr>
        <w:t>Солощенко</w:t>
      </w:r>
      <w:proofErr w:type="spellEnd"/>
      <w:r>
        <w:rPr>
          <w:u w:val="single"/>
        </w:rPr>
        <w:t xml:space="preserve"> Александра Михайловна)</w:t>
      </w:r>
    </w:p>
    <w:p w:rsidR="00077AB8" w:rsidRDefault="00077AB8">
      <w:pPr>
        <w:pStyle w:val="Standard"/>
        <w:jc w:val="center"/>
      </w:pPr>
    </w:p>
    <w:tbl>
      <w:tblPr>
        <w:tblW w:w="153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8"/>
        <w:gridCol w:w="464"/>
        <w:gridCol w:w="449"/>
        <w:gridCol w:w="449"/>
        <w:gridCol w:w="464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516"/>
      </w:tblGrid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 подъезда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31</w:t>
            </w:r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№4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</w:t>
            </w:r>
            <w:r>
              <w:rPr>
                <w:sz w:val="16"/>
                <w:szCs w:val="16"/>
              </w:rPr>
              <w:t xml:space="preserve">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077AB8" w:rsidRDefault="00EC6392">
      <w:pPr>
        <w:pStyle w:val="Standard"/>
      </w:pPr>
      <w:r>
        <w:t>Примечание:</w:t>
      </w:r>
    </w:p>
    <w:p w:rsidR="00077AB8" w:rsidRDefault="00EC6392">
      <w:pPr>
        <w:pStyle w:val="Standard"/>
      </w:pPr>
      <w:r>
        <w:t>санитарная уборка жилищного фонда:</w:t>
      </w:r>
    </w:p>
    <w:p w:rsidR="00077AB8" w:rsidRDefault="00EC6392">
      <w:pPr>
        <w:pStyle w:val="Standard"/>
      </w:pPr>
      <w:r>
        <w:t xml:space="preserve">а) влажное подметание лестничных площадок и </w:t>
      </w:r>
      <w:proofErr w:type="gramStart"/>
      <w:r>
        <w:t>маршей</w:t>
      </w:r>
      <w:proofErr w:type="gramEnd"/>
      <w:r>
        <w:t xml:space="preserve"> нижних 2-х этажей — 5 раз в неделю;</w:t>
      </w:r>
    </w:p>
    <w:p w:rsidR="00077AB8" w:rsidRDefault="00EC6392">
      <w:pPr>
        <w:pStyle w:val="Standard"/>
      </w:pPr>
      <w:r>
        <w:t>б) влажное подметание</w:t>
      </w:r>
      <w:r>
        <w:t xml:space="preserve"> лестничных маршей и площадок выше 2-го этажа — 1 раз в неделю;</w:t>
      </w:r>
    </w:p>
    <w:p w:rsidR="00077AB8" w:rsidRDefault="00EC6392">
      <w:pPr>
        <w:pStyle w:val="Standard"/>
      </w:pPr>
      <w:r>
        <w:t>в) ежедневное влажное подметание мест перед загрузочными клапанами мусоропроводов;</w:t>
      </w:r>
    </w:p>
    <w:p w:rsidR="00077AB8" w:rsidRDefault="00EC6392">
      <w:pPr>
        <w:pStyle w:val="Standard"/>
      </w:pPr>
      <w:r>
        <w:t>г) ежедневное мытье пола кабины лифта;</w:t>
      </w:r>
    </w:p>
    <w:p w:rsidR="00077AB8" w:rsidRDefault="00EC6392">
      <w:pPr>
        <w:pStyle w:val="Standard"/>
      </w:pPr>
      <w:proofErr w:type="spellStart"/>
      <w:r>
        <w:t>д</w:t>
      </w:r>
      <w:proofErr w:type="spellEnd"/>
      <w:r>
        <w:t>) мытье лестничных площадок и маршей — 1 раз в месяц;</w:t>
      </w:r>
    </w:p>
    <w:p w:rsidR="00077AB8" w:rsidRDefault="00EC6392">
      <w:pPr>
        <w:pStyle w:val="Standard"/>
      </w:pPr>
      <w:proofErr w:type="gramStart"/>
      <w:r>
        <w:t>ж) ежегодное (в</w:t>
      </w:r>
      <w:r>
        <w:t>есной) мытье окон, влажная протирка стен, дверей, плафонов, оконных решеток, чердачных лестниц, шкафов электросчетчиков, слаботочных устройств и почтовых ящиков — 1 раз в год;</w:t>
      </w:r>
      <w:proofErr w:type="gramEnd"/>
    </w:p>
    <w:p w:rsidR="00077AB8" w:rsidRDefault="00EC6392">
      <w:pPr>
        <w:pStyle w:val="Standard"/>
      </w:pPr>
      <w:proofErr w:type="spellStart"/>
      <w:r>
        <w:t>з</w:t>
      </w:r>
      <w:proofErr w:type="spellEnd"/>
      <w:r>
        <w:t>) влажная протирка стен, дверей, плафонов, и потолков кабины лифта — 2 раза в м</w:t>
      </w:r>
      <w:r>
        <w:t>есяц.</w:t>
      </w:r>
    </w:p>
    <w:p w:rsidR="00077AB8" w:rsidRDefault="00EC6392">
      <w:pPr>
        <w:pStyle w:val="Standard"/>
      </w:pPr>
      <w:r>
        <w:t>к) влажная протирка подоконников, отопительных приборов — 2 раза в год;</w:t>
      </w:r>
    </w:p>
    <w:p w:rsidR="00077AB8" w:rsidRDefault="00077AB8">
      <w:pPr>
        <w:pStyle w:val="Standard"/>
      </w:pPr>
    </w:p>
    <w:p w:rsidR="00077AB8" w:rsidRDefault="00077AB8">
      <w:pPr>
        <w:pStyle w:val="Standard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077AB8" w:rsidRDefault="00EC6392">
      <w:pPr>
        <w:pStyle w:val="Standard"/>
        <w:jc w:val="center"/>
      </w:pPr>
      <w:r>
        <w:lastRenderedPageBreak/>
        <w:t>График</w:t>
      </w:r>
    </w:p>
    <w:p w:rsidR="00077AB8" w:rsidRDefault="00EC6392">
      <w:pPr>
        <w:pStyle w:val="Standard"/>
        <w:jc w:val="center"/>
      </w:pPr>
      <w:r>
        <w:t>мойки лест</w:t>
      </w:r>
      <w:r>
        <w:t xml:space="preserve">ничных площадок и маршей на </w:t>
      </w:r>
      <w:r>
        <w:t>2014г.</w:t>
      </w:r>
    </w:p>
    <w:p w:rsidR="00077AB8" w:rsidRDefault="00EC6392">
      <w:pPr>
        <w:pStyle w:val="Standard"/>
        <w:jc w:val="center"/>
      </w:pPr>
      <w:r>
        <w:t xml:space="preserve">жилого дома по адресу </w:t>
      </w:r>
      <w:r>
        <w:rPr>
          <w:u w:val="single"/>
        </w:rPr>
        <w:t xml:space="preserve">ул. </w:t>
      </w:r>
      <w:proofErr w:type="gramStart"/>
      <w:r>
        <w:rPr>
          <w:u w:val="single"/>
        </w:rPr>
        <w:t>Пельше</w:t>
      </w:r>
      <w:proofErr w:type="gramEnd"/>
      <w:r>
        <w:rPr>
          <w:u w:val="single"/>
        </w:rPr>
        <w:t>, 6</w:t>
      </w:r>
    </w:p>
    <w:p w:rsidR="00077AB8" w:rsidRDefault="00EC6392">
      <w:pPr>
        <w:pStyle w:val="Standard"/>
        <w:jc w:val="center"/>
      </w:pPr>
      <w:r>
        <w:t xml:space="preserve">(уборщик </w:t>
      </w:r>
      <w:proofErr w:type="spellStart"/>
      <w:r>
        <w:t>Горностаева</w:t>
      </w:r>
      <w:proofErr w:type="spellEnd"/>
      <w:r>
        <w:t xml:space="preserve"> Надежда Николаевна</w:t>
      </w:r>
      <w:r>
        <w:rPr>
          <w:u w:val="single"/>
        </w:rPr>
        <w:t>)</w:t>
      </w:r>
    </w:p>
    <w:p w:rsidR="00077AB8" w:rsidRDefault="00077AB8">
      <w:pPr>
        <w:pStyle w:val="Standard"/>
        <w:jc w:val="center"/>
      </w:pPr>
    </w:p>
    <w:tbl>
      <w:tblPr>
        <w:tblW w:w="153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8"/>
        <w:gridCol w:w="464"/>
        <w:gridCol w:w="449"/>
        <w:gridCol w:w="449"/>
        <w:gridCol w:w="464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516"/>
      </w:tblGrid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 подъезда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31</w:t>
            </w:r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</w:t>
            </w:r>
            <w:r>
              <w:rPr>
                <w:sz w:val="16"/>
                <w:szCs w:val="16"/>
              </w:rPr>
              <w:t xml:space="preserve">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№4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077AB8" w:rsidRDefault="00EC6392">
      <w:pPr>
        <w:pStyle w:val="Standard"/>
      </w:pPr>
      <w:r>
        <w:t>Примечание:</w:t>
      </w:r>
    </w:p>
    <w:p w:rsidR="00077AB8" w:rsidRDefault="00EC6392">
      <w:pPr>
        <w:pStyle w:val="Standard"/>
      </w:pPr>
      <w:r>
        <w:t>санитарная уборка жилищного фонда:</w:t>
      </w:r>
    </w:p>
    <w:p w:rsidR="00077AB8" w:rsidRDefault="00EC6392">
      <w:pPr>
        <w:pStyle w:val="Standard"/>
      </w:pPr>
      <w:r>
        <w:t xml:space="preserve">а) влажное подметание лестничных площадок и </w:t>
      </w:r>
      <w:proofErr w:type="gramStart"/>
      <w:r>
        <w:t>маршей</w:t>
      </w:r>
      <w:proofErr w:type="gramEnd"/>
      <w:r>
        <w:t xml:space="preserve"> нижних 2-х этажей — 5 раз в неделю;</w:t>
      </w:r>
    </w:p>
    <w:p w:rsidR="00077AB8" w:rsidRDefault="00EC6392">
      <w:pPr>
        <w:pStyle w:val="Standard"/>
      </w:pPr>
      <w:r>
        <w:t>б) влажное подметание</w:t>
      </w:r>
      <w:r>
        <w:t xml:space="preserve"> лестничных маршей и площадок выше 2-го этажа — 1 раз в неделю;</w:t>
      </w:r>
    </w:p>
    <w:p w:rsidR="00077AB8" w:rsidRDefault="00EC6392">
      <w:pPr>
        <w:pStyle w:val="Standard"/>
      </w:pPr>
      <w:r>
        <w:t>в) ежедневное влажное подметание мест перед загрузочными клапанами мусоропроводов;</w:t>
      </w:r>
    </w:p>
    <w:p w:rsidR="00077AB8" w:rsidRDefault="00EC6392">
      <w:pPr>
        <w:pStyle w:val="Standard"/>
      </w:pPr>
      <w:r>
        <w:t>г) ежедневное мытье пола кабины лифта;</w:t>
      </w:r>
    </w:p>
    <w:p w:rsidR="00077AB8" w:rsidRDefault="00EC6392">
      <w:pPr>
        <w:pStyle w:val="Standard"/>
      </w:pPr>
      <w:proofErr w:type="spellStart"/>
      <w:r>
        <w:t>д</w:t>
      </w:r>
      <w:proofErr w:type="spellEnd"/>
      <w:r>
        <w:t>) мытье лестничных площадок и маршей — 1 раз в месяц;</w:t>
      </w:r>
    </w:p>
    <w:p w:rsidR="00077AB8" w:rsidRDefault="00EC6392">
      <w:pPr>
        <w:pStyle w:val="Standard"/>
      </w:pPr>
      <w:proofErr w:type="gramStart"/>
      <w:r>
        <w:t>ж) ежегодное (в</w:t>
      </w:r>
      <w:r>
        <w:t>есной) мытье окон, влажная протирка стен, дверей, плафонов, оконных решеток, чердачных лестниц, шкафов электросчетчиков, слаботочных устройств и почтовых ящиков — 1 раз в год;</w:t>
      </w:r>
      <w:proofErr w:type="gramEnd"/>
    </w:p>
    <w:p w:rsidR="00077AB8" w:rsidRDefault="00EC6392">
      <w:pPr>
        <w:pStyle w:val="Standard"/>
      </w:pPr>
      <w:proofErr w:type="spellStart"/>
      <w:r>
        <w:t>з</w:t>
      </w:r>
      <w:proofErr w:type="spellEnd"/>
      <w:r>
        <w:t>) влажная протирка стен, дверей, плафонов, и потолков кабины лифта — 2 раза в м</w:t>
      </w:r>
      <w:r>
        <w:t>есяц.</w:t>
      </w:r>
    </w:p>
    <w:p w:rsidR="00077AB8" w:rsidRDefault="00EC6392">
      <w:pPr>
        <w:pStyle w:val="Standard"/>
      </w:pPr>
      <w:r>
        <w:t>к) влажная протирка подоконников, отопительных приборов — 2 раза в год;</w:t>
      </w:r>
    </w:p>
    <w:p w:rsidR="00077AB8" w:rsidRDefault="00077AB8">
      <w:pPr>
        <w:pStyle w:val="Standard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077AB8" w:rsidRDefault="00EC6392">
      <w:pPr>
        <w:pStyle w:val="Standard"/>
        <w:jc w:val="center"/>
      </w:pPr>
      <w:r>
        <w:lastRenderedPageBreak/>
        <w:t>График</w:t>
      </w:r>
    </w:p>
    <w:p w:rsidR="00077AB8" w:rsidRDefault="00EC6392">
      <w:pPr>
        <w:pStyle w:val="Standard"/>
        <w:jc w:val="center"/>
      </w:pPr>
      <w:r>
        <w:t xml:space="preserve">мойки лестничных площадок и маршей на </w:t>
      </w:r>
      <w:r>
        <w:t>2014г.</w:t>
      </w:r>
    </w:p>
    <w:p w:rsidR="00077AB8" w:rsidRDefault="00EC6392">
      <w:pPr>
        <w:pStyle w:val="Standard"/>
        <w:jc w:val="center"/>
      </w:pPr>
      <w:r>
        <w:t xml:space="preserve">жилого дома по адресу </w:t>
      </w:r>
      <w:r>
        <w:rPr>
          <w:u w:val="single"/>
        </w:rPr>
        <w:t xml:space="preserve">ул. </w:t>
      </w:r>
      <w:proofErr w:type="spellStart"/>
      <w:r>
        <w:rPr>
          <w:u w:val="single"/>
        </w:rPr>
        <w:t>Таращанцев</w:t>
      </w:r>
      <w:proofErr w:type="spellEnd"/>
      <w:r>
        <w:rPr>
          <w:u w:val="single"/>
        </w:rPr>
        <w:t>, 64</w:t>
      </w:r>
    </w:p>
    <w:p w:rsidR="00077AB8" w:rsidRDefault="00EC6392">
      <w:pPr>
        <w:pStyle w:val="Standard"/>
        <w:jc w:val="center"/>
      </w:pPr>
      <w:r>
        <w:t xml:space="preserve">(уборщик </w:t>
      </w:r>
      <w:proofErr w:type="spellStart"/>
      <w:r>
        <w:rPr>
          <w:u w:val="single"/>
        </w:rPr>
        <w:t>Шершун</w:t>
      </w:r>
      <w:proofErr w:type="spellEnd"/>
      <w:r>
        <w:rPr>
          <w:u w:val="single"/>
        </w:rPr>
        <w:t xml:space="preserve"> Елена Александровна)</w:t>
      </w:r>
    </w:p>
    <w:p w:rsidR="00077AB8" w:rsidRDefault="00077AB8">
      <w:pPr>
        <w:pStyle w:val="Standard"/>
        <w:jc w:val="center"/>
      </w:pPr>
    </w:p>
    <w:tbl>
      <w:tblPr>
        <w:tblW w:w="153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8"/>
        <w:gridCol w:w="464"/>
        <w:gridCol w:w="449"/>
        <w:gridCol w:w="449"/>
        <w:gridCol w:w="464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516"/>
      </w:tblGrid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 подъезда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31</w:t>
            </w:r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077AB8" w:rsidRDefault="00EC6392">
      <w:pPr>
        <w:pStyle w:val="Standard"/>
      </w:pPr>
      <w:r>
        <w:t>Примечание:</w:t>
      </w:r>
    </w:p>
    <w:p w:rsidR="00077AB8" w:rsidRDefault="00EC6392">
      <w:pPr>
        <w:pStyle w:val="Standard"/>
      </w:pPr>
      <w:r>
        <w:t>санитарная уборка жилищного фонда:</w:t>
      </w:r>
    </w:p>
    <w:p w:rsidR="00077AB8" w:rsidRDefault="00EC6392">
      <w:pPr>
        <w:pStyle w:val="Standard"/>
      </w:pPr>
      <w:r>
        <w:t xml:space="preserve">а) влажное подметание лестничных площадок и </w:t>
      </w:r>
      <w:proofErr w:type="gramStart"/>
      <w:r>
        <w:t>маршей</w:t>
      </w:r>
      <w:proofErr w:type="gramEnd"/>
      <w:r>
        <w:t xml:space="preserve"> нижних 2-х этажей — 5 раз в неделю;</w:t>
      </w:r>
    </w:p>
    <w:p w:rsidR="00077AB8" w:rsidRDefault="00EC6392">
      <w:pPr>
        <w:pStyle w:val="Standard"/>
      </w:pPr>
      <w:r>
        <w:t>б) влажное подметание</w:t>
      </w:r>
      <w:r>
        <w:t xml:space="preserve"> лестничных маршей и площадок выше 2-го этажа — 1 раз в неделю;</w:t>
      </w:r>
    </w:p>
    <w:p w:rsidR="00077AB8" w:rsidRDefault="00EC6392">
      <w:pPr>
        <w:pStyle w:val="Standard"/>
      </w:pPr>
      <w:r>
        <w:t>в) ежедневное влажное подметание мест перед загрузочными клапанами мусоропроводов;</w:t>
      </w:r>
    </w:p>
    <w:p w:rsidR="00077AB8" w:rsidRDefault="00EC6392">
      <w:pPr>
        <w:pStyle w:val="Standard"/>
      </w:pPr>
      <w:r>
        <w:t>г) ежедневное мытье пола кабины лифта;</w:t>
      </w:r>
    </w:p>
    <w:p w:rsidR="00077AB8" w:rsidRDefault="00EC6392">
      <w:pPr>
        <w:pStyle w:val="Standard"/>
      </w:pPr>
      <w:proofErr w:type="spellStart"/>
      <w:r>
        <w:t>д</w:t>
      </w:r>
      <w:proofErr w:type="spellEnd"/>
      <w:r>
        <w:t>) мытье лестничных площадок и маршей — 1 раз в месяц;</w:t>
      </w:r>
    </w:p>
    <w:p w:rsidR="00077AB8" w:rsidRDefault="00EC6392">
      <w:pPr>
        <w:pStyle w:val="Standard"/>
      </w:pPr>
      <w:proofErr w:type="gramStart"/>
      <w:r>
        <w:t xml:space="preserve">ж) ежегодное </w:t>
      </w:r>
      <w:r>
        <w:t>(весной) мытье окон, влажная протирка стен, дверей, плафонов, оконных решеток, чердачных лестниц, шкафов электросчетчиков, слаботочных устройств и почтовых ящиков — 1 раз в год;</w:t>
      </w:r>
      <w:proofErr w:type="gramEnd"/>
    </w:p>
    <w:p w:rsidR="00077AB8" w:rsidRDefault="00EC6392">
      <w:pPr>
        <w:pStyle w:val="Standard"/>
      </w:pPr>
      <w:proofErr w:type="spellStart"/>
      <w:r>
        <w:t>з</w:t>
      </w:r>
      <w:proofErr w:type="spellEnd"/>
      <w:r>
        <w:t>) влажная протирка стен, дверей, плафонов, и потолков кабины лифта — 2 раза в</w:t>
      </w:r>
      <w:r>
        <w:t xml:space="preserve"> месяц.</w:t>
      </w:r>
    </w:p>
    <w:p w:rsidR="00077AB8" w:rsidRDefault="00EC6392">
      <w:pPr>
        <w:pStyle w:val="Standard"/>
      </w:pPr>
      <w:r>
        <w:t>к) влажная протирка подоконников, отопительных приборов — 2 раза в год;</w:t>
      </w:r>
    </w:p>
    <w:p w:rsidR="00077AB8" w:rsidRDefault="00077AB8">
      <w:pPr>
        <w:pStyle w:val="Standard"/>
      </w:pPr>
    </w:p>
    <w:p w:rsidR="00077AB8" w:rsidRDefault="00077AB8">
      <w:pPr>
        <w:pStyle w:val="Standard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A7706B" w:rsidRDefault="00A7706B">
      <w:pPr>
        <w:pStyle w:val="Standard"/>
        <w:jc w:val="center"/>
      </w:pPr>
    </w:p>
    <w:p w:rsidR="00077AB8" w:rsidRDefault="00EC6392">
      <w:pPr>
        <w:pStyle w:val="Standard"/>
        <w:jc w:val="center"/>
      </w:pPr>
      <w:r>
        <w:lastRenderedPageBreak/>
        <w:t>График</w:t>
      </w:r>
    </w:p>
    <w:p w:rsidR="00077AB8" w:rsidRDefault="00EC6392">
      <w:pPr>
        <w:pStyle w:val="Standard"/>
        <w:jc w:val="center"/>
      </w:pPr>
      <w:r>
        <w:t xml:space="preserve">мойки лестничных площадок и маршей на </w:t>
      </w:r>
      <w:r>
        <w:t>2014г.</w:t>
      </w:r>
    </w:p>
    <w:p w:rsidR="00077AB8" w:rsidRDefault="00EC6392">
      <w:pPr>
        <w:pStyle w:val="Standard"/>
        <w:jc w:val="center"/>
      </w:pPr>
      <w:r>
        <w:t xml:space="preserve">жилого дома по адресу </w:t>
      </w:r>
      <w:r>
        <w:rPr>
          <w:u w:val="single"/>
        </w:rPr>
        <w:t xml:space="preserve">ул. </w:t>
      </w:r>
      <w:proofErr w:type="spellStart"/>
      <w:r>
        <w:rPr>
          <w:u w:val="single"/>
        </w:rPr>
        <w:t>Таращанцев</w:t>
      </w:r>
      <w:proofErr w:type="spellEnd"/>
      <w:r>
        <w:rPr>
          <w:u w:val="single"/>
        </w:rPr>
        <w:t>, 68</w:t>
      </w:r>
    </w:p>
    <w:p w:rsidR="00077AB8" w:rsidRDefault="00EC6392">
      <w:pPr>
        <w:pStyle w:val="Standard"/>
        <w:jc w:val="center"/>
      </w:pPr>
      <w:r>
        <w:t xml:space="preserve">(уборщик </w:t>
      </w:r>
      <w:r>
        <w:rPr>
          <w:u w:val="single"/>
        </w:rPr>
        <w:t>Морозова Нина Алексеевна)</w:t>
      </w:r>
    </w:p>
    <w:p w:rsidR="00077AB8" w:rsidRDefault="00077AB8">
      <w:pPr>
        <w:pStyle w:val="Standard"/>
        <w:jc w:val="center"/>
      </w:pPr>
    </w:p>
    <w:tbl>
      <w:tblPr>
        <w:tblW w:w="153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8"/>
        <w:gridCol w:w="464"/>
        <w:gridCol w:w="449"/>
        <w:gridCol w:w="449"/>
        <w:gridCol w:w="464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50"/>
        <w:gridCol w:w="465"/>
        <w:gridCol w:w="450"/>
        <w:gridCol w:w="465"/>
        <w:gridCol w:w="450"/>
        <w:gridCol w:w="450"/>
        <w:gridCol w:w="465"/>
        <w:gridCol w:w="450"/>
        <w:gridCol w:w="516"/>
      </w:tblGrid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 подъезда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31</w:t>
            </w:r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№3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к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, ж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</w:t>
            </w:r>
            <w:r>
              <w:rPr>
                <w:sz w:val="16"/>
                <w:szCs w:val="16"/>
              </w:rPr>
              <w:t xml:space="preserve">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jc w:val="center"/>
            </w:pPr>
            <w:r>
              <w:t>в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б,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EC639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а, в,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77AB8" w:rsidTr="00077AB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B8" w:rsidRDefault="00077AB8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077AB8" w:rsidRDefault="00EC6392">
      <w:pPr>
        <w:pStyle w:val="Standard"/>
      </w:pPr>
      <w:r>
        <w:t>Примечание:</w:t>
      </w:r>
    </w:p>
    <w:p w:rsidR="00077AB8" w:rsidRDefault="00EC6392">
      <w:pPr>
        <w:pStyle w:val="Standard"/>
      </w:pPr>
      <w:r>
        <w:t>санитарная уборка жилищного фонда:</w:t>
      </w:r>
    </w:p>
    <w:p w:rsidR="00077AB8" w:rsidRDefault="00EC6392">
      <w:pPr>
        <w:pStyle w:val="Standard"/>
      </w:pPr>
      <w:r>
        <w:t xml:space="preserve">а) влажное подметание лестничных площадок и </w:t>
      </w:r>
      <w:proofErr w:type="gramStart"/>
      <w:r>
        <w:t>маршей</w:t>
      </w:r>
      <w:proofErr w:type="gramEnd"/>
      <w:r>
        <w:t xml:space="preserve"> нижних 2-х этажей — 5 раз в неделю;</w:t>
      </w:r>
    </w:p>
    <w:p w:rsidR="00077AB8" w:rsidRDefault="00EC6392">
      <w:pPr>
        <w:pStyle w:val="Standard"/>
      </w:pPr>
      <w:r>
        <w:t>б) влажное подметание</w:t>
      </w:r>
      <w:r>
        <w:t xml:space="preserve"> лестничных маршей и площадок выше 2-го этажа — 1 раз в неделю;</w:t>
      </w:r>
    </w:p>
    <w:p w:rsidR="00077AB8" w:rsidRDefault="00EC6392">
      <w:pPr>
        <w:pStyle w:val="Standard"/>
      </w:pPr>
      <w:r>
        <w:t>в) ежедневное влажное подметание мест перед загрузочными клапанами мусоропроводов;</w:t>
      </w:r>
    </w:p>
    <w:p w:rsidR="00077AB8" w:rsidRDefault="00EC6392">
      <w:pPr>
        <w:pStyle w:val="Standard"/>
      </w:pPr>
      <w:r>
        <w:t>г) ежедневное мытье пола кабины лифта;</w:t>
      </w:r>
    </w:p>
    <w:p w:rsidR="00077AB8" w:rsidRDefault="00EC6392">
      <w:pPr>
        <w:pStyle w:val="Standard"/>
      </w:pPr>
      <w:proofErr w:type="spellStart"/>
      <w:r>
        <w:t>д</w:t>
      </w:r>
      <w:proofErr w:type="spellEnd"/>
      <w:r>
        <w:t>) мытье лестничных площадок и маршей — 1 раз в месяц;</w:t>
      </w:r>
    </w:p>
    <w:p w:rsidR="00077AB8" w:rsidRDefault="00EC6392">
      <w:pPr>
        <w:pStyle w:val="Standard"/>
      </w:pPr>
      <w:proofErr w:type="gramStart"/>
      <w:r>
        <w:t>ж) ежегодное (в</w:t>
      </w:r>
      <w:r>
        <w:t>есной) мытье окон, влажная протирка стен, дверей, плафонов, оконных решеток, чердачных лестниц, шкафов электросчетчиков, слаботочных устройств и почтовых ящиков — 1 раз в год;</w:t>
      </w:r>
      <w:proofErr w:type="gramEnd"/>
    </w:p>
    <w:p w:rsidR="00077AB8" w:rsidRDefault="00EC6392">
      <w:pPr>
        <w:pStyle w:val="Standard"/>
      </w:pPr>
      <w:proofErr w:type="spellStart"/>
      <w:r>
        <w:t>з</w:t>
      </w:r>
      <w:proofErr w:type="spellEnd"/>
      <w:r>
        <w:t>) влажная протирка стен, дверей, плафонов, и потолков кабины лифта — 2 раза в м</w:t>
      </w:r>
      <w:r>
        <w:t>есяц.</w:t>
      </w:r>
    </w:p>
    <w:p w:rsidR="00077AB8" w:rsidRDefault="00EC6392">
      <w:pPr>
        <w:pStyle w:val="Standard"/>
      </w:pPr>
      <w:r>
        <w:t>к) влажная протирка подоконников, отопительных приборов — 2 раза в год;</w:t>
      </w:r>
    </w:p>
    <w:p w:rsidR="00077AB8" w:rsidRDefault="00077AB8">
      <w:pPr>
        <w:pStyle w:val="Standard"/>
      </w:pPr>
    </w:p>
    <w:p w:rsidR="00077AB8" w:rsidRDefault="00077AB8">
      <w:pPr>
        <w:pStyle w:val="Standard"/>
      </w:pPr>
    </w:p>
    <w:p w:rsidR="00077AB8" w:rsidRDefault="00077AB8">
      <w:pPr>
        <w:pStyle w:val="Standard"/>
      </w:pPr>
    </w:p>
    <w:p w:rsidR="00077AB8" w:rsidRDefault="00077AB8">
      <w:pPr>
        <w:pStyle w:val="Standard"/>
      </w:pPr>
    </w:p>
    <w:p w:rsidR="00077AB8" w:rsidRDefault="00077AB8">
      <w:pPr>
        <w:pStyle w:val="Standard"/>
      </w:pPr>
    </w:p>
    <w:p w:rsidR="00077AB8" w:rsidRDefault="00077AB8">
      <w:pPr>
        <w:pStyle w:val="Standard"/>
      </w:pPr>
    </w:p>
    <w:sectPr w:rsidR="00077AB8" w:rsidSect="00077AB8">
      <w:pgSz w:w="16838" w:h="11906" w:orient="landscape"/>
      <w:pgMar w:top="330" w:right="1134" w:bottom="39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92" w:rsidRDefault="00EC6392" w:rsidP="00077AB8">
      <w:r>
        <w:separator/>
      </w:r>
    </w:p>
  </w:endnote>
  <w:endnote w:type="continuationSeparator" w:id="0">
    <w:p w:rsidR="00EC6392" w:rsidRDefault="00EC6392" w:rsidP="0007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92" w:rsidRDefault="00EC6392" w:rsidP="00077AB8">
      <w:r w:rsidRPr="00077AB8">
        <w:rPr>
          <w:color w:val="000000"/>
        </w:rPr>
        <w:separator/>
      </w:r>
    </w:p>
  </w:footnote>
  <w:footnote w:type="continuationSeparator" w:id="0">
    <w:p w:rsidR="00EC6392" w:rsidRDefault="00EC6392" w:rsidP="00077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AB8"/>
    <w:rsid w:val="00077AB8"/>
    <w:rsid w:val="002C6BC4"/>
    <w:rsid w:val="00A7706B"/>
    <w:rsid w:val="00EC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AB8"/>
  </w:style>
  <w:style w:type="paragraph" w:styleId="a3">
    <w:name w:val="Title"/>
    <w:basedOn w:val="Standard"/>
    <w:next w:val="Textbody"/>
    <w:rsid w:val="00077AB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77AB8"/>
    <w:pPr>
      <w:spacing w:after="120"/>
    </w:pPr>
  </w:style>
  <w:style w:type="paragraph" w:styleId="a4">
    <w:name w:val="Subtitle"/>
    <w:basedOn w:val="a3"/>
    <w:next w:val="Textbody"/>
    <w:rsid w:val="00077AB8"/>
    <w:pPr>
      <w:jc w:val="center"/>
    </w:pPr>
    <w:rPr>
      <w:i/>
      <w:iCs/>
    </w:rPr>
  </w:style>
  <w:style w:type="paragraph" w:styleId="a5">
    <w:name w:val="List"/>
    <w:basedOn w:val="Textbody"/>
    <w:rsid w:val="00077AB8"/>
  </w:style>
  <w:style w:type="paragraph" w:customStyle="1" w:styleId="Caption">
    <w:name w:val="Caption"/>
    <w:basedOn w:val="Standard"/>
    <w:rsid w:val="00077A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7AB8"/>
    <w:pPr>
      <w:suppressLineNumbers/>
    </w:pPr>
  </w:style>
  <w:style w:type="paragraph" w:customStyle="1" w:styleId="TableContents">
    <w:name w:val="Table Contents"/>
    <w:basedOn w:val="Standard"/>
    <w:rsid w:val="00077AB8"/>
    <w:pPr>
      <w:suppressLineNumbers/>
    </w:pPr>
  </w:style>
  <w:style w:type="paragraph" w:customStyle="1" w:styleId="TableHeading">
    <w:name w:val="Table Heading"/>
    <w:basedOn w:val="TableContents"/>
    <w:rsid w:val="00077AB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1431</Words>
  <Characters>8160</Characters>
  <Application>Microsoft Office Word</Application>
  <DocSecurity>0</DocSecurity>
  <Lines>68</Lines>
  <Paragraphs>19</Paragraphs>
  <ScaleCrop>false</ScaleCrop>
  <Company>Magnat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2006-01-01T00:11:00Z</cp:lastPrinted>
  <dcterms:created xsi:type="dcterms:W3CDTF">2014-10-06T16:58:00Z</dcterms:created>
  <dcterms:modified xsi:type="dcterms:W3CDTF">2014-10-06T17:01:00Z</dcterms:modified>
</cp:coreProperties>
</file>